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C3" w:rsidRPr="001361A1" w:rsidRDefault="001466C3" w:rsidP="001466C3">
      <w:pPr>
        <w:jc w:val="center"/>
        <w:rPr>
          <w:b/>
          <w:sz w:val="28"/>
          <w:szCs w:val="28"/>
        </w:rPr>
      </w:pPr>
      <w:r w:rsidRPr="001361A1">
        <w:rPr>
          <w:b/>
          <w:sz w:val="28"/>
          <w:szCs w:val="28"/>
        </w:rPr>
        <w:t>NASLOV PRISPEVKA</w:t>
      </w:r>
    </w:p>
    <w:p w:rsidR="001466C3" w:rsidRPr="001361A1" w:rsidRDefault="001466C3" w:rsidP="001466C3">
      <w:pPr>
        <w:jc w:val="center"/>
        <w:rPr>
          <w:sz w:val="28"/>
          <w:szCs w:val="28"/>
        </w:rPr>
      </w:pPr>
      <w:r w:rsidRPr="001361A1">
        <w:rPr>
          <w:sz w:val="28"/>
          <w:szCs w:val="28"/>
        </w:rPr>
        <w:t>ANGLEŠKI NASLOV PRISPEVKA</w:t>
      </w:r>
    </w:p>
    <w:p w:rsidR="001466C3" w:rsidRPr="001361A1" w:rsidRDefault="001466C3" w:rsidP="001B7B19">
      <w:pPr>
        <w:spacing w:after="0"/>
        <w:jc w:val="center"/>
        <w:rPr>
          <w:sz w:val="24"/>
          <w:szCs w:val="24"/>
        </w:rPr>
      </w:pPr>
      <w:r w:rsidRPr="001361A1">
        <w:rPr>
          <w:sz w:val="24"/>
          <w:szCs w:val="24"/>
        </w:rPr>
        <w:t>Ime in priimek</w:t>
      </w:r>
    </w:p>
    <w:p w:rsidR="001466C3" w:rsidRPr="001361A1" w:rsidRDefault="001466C3" w:rsidP="001B7B19">
      <w:pPr>
        <w:spacing w:after="0"/>
        <w:jc w:val="center"/>
      </w:pPr>
      <w:r w:rsidRPr="001361A1">
        <w:t xml:space="preserve">Ustanova </w:t>
      </w:r>
    </w:p>
    <w:p w:rsidR="001466C3" w:rsidRPr="001361A1" w:rsidRDefault="001466C3" w:rsidP="001B7B19">
      <w:pPr>
        <w:spacing w:after="0"/>
        <w:jc w:val="center"/>
      </w:pPr>
      <w:r w:rsidRPr="001361A1">
        <w:t>Vaš e-naslov</w:t>
      </w:r>
    </w:p>
    <w:p w:rsidR="001466C3" w:rsidRDefault="001466C3" w:rsidP="00A2517C"/>
    <w:p w:rsidR="001466C3" w:rsidRPr="001466C3" w:rsidRDefault="001466C3" w:rsidP="001466C3">
      <w:pPr>
        <w:spacing w:after="0"/>
        <w:rPr>
          <w:b/>
          <w:sz w:val="24"/>
          <w:szCs w:val="24"/>
        </w:rPr>
      </w:pPr>
      <w:r w:rsidRPr="001466C3">
        <w:rPr>
          <w:b/>
          <w:sz w:val="24"/>
          <w:szCs w:val="24"/>
        </w:rPr>
        <w:t>POVZETEK</w:t>
      </w:r>
    </w:p>
    <w:p w:rsidR="00A2517C" w:rsidRDefault="00A2517C" w:rsidP="00A2517C">
      <w:pPr>
        <w:spacing w:after="0"/>
      </w:pPr>
      <w:proofErr w:type="spellStart"/>
      <w:r>
        <w:t>Fons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specialitas</w:t>
      </w:r>
      <w:proofErr w:type="spellEnd"/>
      <w:r>
        <w:t xml:space="preserve"> in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excogitatoris</w:t>
      </w:r>
      <w:proofErr w:type="spellEnd"/>
      <w:r>
        <w:t xml:space="preserve"> </w:t>
      </w:r>
      <w:proofErr w:type="spellStart"/>
      <w:r>
        <w:t>typographicum</w:t>
      </w:r>
      <w:proofErr w:type="spellEnd"/>
      <w:r>
        <w:t xml:space="preserve"> </w:t>
      </w:r>
      <w:proofErr w:type="spellStart"/>
      <w:r>
        <w:t>consilium</w:t>
      </w:r>
      <w:proofErr w:type="spellEnd"/>
      <w:r>
        <w:t>.</w:t>
      </w:r>
    </w:p>
    <w:p w:rsidR="00A2517C" w:rsidRDefault="00A2517C" w:rsidP="00A2517C">
      <w:pPr>
        <w:spacing w:after="0"/>
      </w:pPr>
      <w:proofErr w:type="spellStart"/>
      <w:r>
        <w:t>Curabitur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ager</w:t>
      </w:r>
      <w:proofErr w:type="spellEnd"/>
      <w:r>
        <w:t xml:space="preserve"> </w:t>
      </w:r>
      <w:proofErr w:type="spellStart"/>
      <w:r>
        <w:t>scriptum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ut det </w:t>
      </w:r>
      <w:proofErr w:type="spellStart"/>
      <w:r>
        <w:t>illud</w:t>
      </w:r>
      <w:proofErr w:type="spellEnd"/>
      <w:r>
        <w:t xml:space="preserve"> in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. A </w:t>
      </w:r>
      <w:proofErr w:type="spellStart"/>
      <w:r>
        <w:t>typographicae</w:t>
      </w:r>
      <w:proofErr w:type="spellEnd"/>
      <w:r>
        <w:t xml:space="preserve">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disposito</w:t>
      </w:r>
      <w:proofErr w:type="spellEnd"/>
      <w:r>
        <w:t xml:space="preserve"> debet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manifestum</w:t>
      </w:r>
      <w:proofErr w:type="spellEnd"/>
      <w:r>
        <w:t xml:space="preserve">, </w:t>
      </w:r>
      <w:proofErr w:type="spellStart"/>
      <w:r>
        <w:t>praesentior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LEGI POTEST humano </w:t>
      </w:r>
      <w:proofErr w:type="spellStart"/>
      <w:r>
        <w:t>communicationis</w:t>
      </w:r>
      <w:proofErr w:type="spellEnd"/>
      <w:r>
        <w:t>-</w:t>
      </w:r>
      <w:proofErr w:type="spellStart"/>
      <w:r>
        <w:t>amica</w:t>
      </w:r>
      <w:proofErr w:type="spellEnd"/>
      <w:r>
        <w:t>.</w:t>
      </w:r>
    </w:p>
    <w:p w:rsidR="00A2517C" w:rsidRDefault="00A2517C" w:rsidP="00A2517C">
      <w:pPr>
        <w:spacing w:after="0"/>
      </w:pPr>
      <w:r>
        <w:t xml:space="preserve">Nos </w:t>
      </w:r>
      <w:proofErr w:type="spellStart"/>
      <w:r>
        <w:t>occurrit</w:t>
      </w:r>
      <w:proofErr w:type="spellEnd"/>
      <w:r>
        <w:t xml:space="preserve"> </w:t>
      </w:r>
      <w:proofErr w:type="spellStart"/>
      <w:r>
        <w:t>aliquot</w:t>
      </w:r>
      <w:proofErr w:type="spellEnd"/>
      <w:r>
        <w:t xml:space="preserve"> </w:t>
      </w:r>
      <w:proofErr w:type="spellStart"/>
      <w:r>
        <w:t>coetibus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, sive </w:t>
      </w:r>
      <w:proofErr w:type="spellStart"/>
      <w:r>
        <w:t>errore</w:t>
      </w:r>
      <w:proofErr w:type="spellEnd"/>
      <w:r>
        <w:t xml:space="preserve"> </w:t>
      </w:r>
      <w:proofErr w:type="spellStart"/>
      <w:r>
        <w:t>typographica</w:t>
      </w:r>
      <w:proofErr w:type="spellEnd"/>
      <w:r>
        <w:t xml:space="preserve"> </w:t>
      </w:r>
      <w:proofErr w:type="spellStart"/>
      <w:r>
        <w:t>fonts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nimirum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(</w:t>
      </w:r>
      <w:proofErr w:type="spellStart"/>
      <w:r>
        <w:t>conclusionum</w:t>
      </w:r>
      <w:proofErr w:type="spellEnd"/>
      <w:r>
        <w:t xml:space="preserve"> </w:t>
      </w:r>
      <w:proofErr w:type="spellStart"/>
      <w:r>
        <w:t>specialium</w:t>
      </w:r>
      <w:proofErr w:type="spellEnd"/>
      <w:r>
        <w:t xml:space="preserve"> b) </w:t>
      </w:r>
      <w:proofErr w:type="spellStart"/>
      <w:r>
        <w:t>et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(</w:t>
      </w:r>
      <w:proofErr w:type="spellStart"/>
      <w:r>
        <w:t>Antiqua</w:t>
      </w:r>
      <w:proofErr w:type="spellEnd"/>
      <w:r>
        <w:t>).</w:t>
      </w:r>
    </w:p>
    <w:p w:rsidR="001466C3" w:rsidRDefault="00A2517C" w:rsidP="00A2517C">
      <w:pPr>
        <w:spacing w:after="0"/>
        <w:rPr>
          <w:b/>
        </w:rPr>
      </w:pPr>
      <w:proofErr w:type="spellStart"/>
      <w:r>
        <w:t>Design</w:t>
      </w:r>
      <w:proofErr w:type="spellEnd"/>
      <w:r>
        <w:t xml:space="preserve"> </w:t>
      </w:r>
      <w:proofErr w:type="spellStart"/>
      <w:r>
        <w:t>pars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literarum</w:t>
      </w:r>
      <w:proofErr w:type="spellEnd"/>
      <w:r>
        <w:t xml:space="preserve"> </w:t>
      </w:r>
      <w:proofErr w:type="spellStart"/>
      <w:r>
        <w:t>fontibus</w:t>
      </w:r>
      <w:proofErr w:type="spellEnd"/>
      <w:r>
        <w:t xml:space="preserve"> </w:t>
      </w:r>
      <w:proofErr w:type="spellStart"/>
      <w:r>
        <w:t>inspiratio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expressum</w:t>
      </w:r>
      <w:proofErr w:type="spellEnd"/>
      <w:r>
        <w:t xml:space="preserve"> </w:t>
      </w:r>
      <w:proofErr w:type="spellStart"/>
      <w:r>
        <w:t>erat</w:t>
      </w:r>
      <w:proofErr w:type="spellEnd"/>
      <w:r>
        <w:t>.</w:t>
      </w:r>
    </w:p>
    <w:p w:rsidR="001466C3" w:rsidRPr="001466C3" w:rsidRDefault="001466C3" w:rsidP="001466C3">
      <w:pPr>
        <w:spacing w:after="0"/>
        <w:rPr>
          <w:b/>
        </w:rPr>
      </w:pPr>
      <w:r w:rsidRPr="001466C3">
        <w:rPr>
          <w:b/>
        </w:rPr>
        <w:t>Ključne besede</w:t>
      </w:r>
    </w:p>
    <w:p w:rsidR="001466C3" w:rsidRDefault="003679BC" w:rsidP="001466C3">
      <w:pPr>
        <w:spacing w:after="0"/>
      </w:pPr>
      <w:r>
        <w:t xml:space="preserve">Ključna beseda, ključna beseda </w:t>
      </w:r>
      <w:r w:rsidR="001466C3">
        <w:t>…</w:t>
      </w:r>
    </w:p>
    <w:p w:rsidR="001466C3" w:rsidRDefault="001466C3" w:rsidP="001361A1">
      <w:pPr>
        <w:spacing w:after="0"/>
      </w:pPr>
    </w:p>
    <w:p w:rsidR="001466C3" w:rsidRPr="001466C3" w:rsidRDefault="001466C3" w:rsidP="001361A1">
      <w:pPr>
        <w:spacing w:after="0"/>
        <w:rPr>
          <w:b/>
          <w:sz w:val="24"/>
          <w:szCs w:val="24"/>
        </w:rPr>
      </w:pPr>
      <w:r w:rsidRPr="001466C3">
        <w:rPr>
          <w:b/>
          <w:sz w:val="24"/>
          <w:szCs w:val="24"/>
        </w:rPr>
        <w:t>ABSTRACT</w:t>
      </w:r>
    </w:p>
    <w:p w:rsidR="00A2517C" w:rsidRDefault="00A2517C" w:rsidP="00A2517C">
      <w:pPr>
        <w:spacing w:after="0"/>
      </w:pPr>
      <w:proofErr w:type="spellStart"/>
      <w:r>
        <w:t>Fons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specialitas</w:t>
      </w:r>
      <w:proofErr w:type="spellEnd"/>
      <w:r>
        <w:t xml:space="preserve"> in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excogitatoris</w:t>
      </w:r>
      <w:proofErr w:type="spellEnd"/>
      <w:r>
        <w:t xml:space="preserve"> </w:t>
      </w:r>
      <w:proofErr w:type="spellStart"/>
      <w:r>
        <w:t>typographicum</w:t>
      </w:r>
      <w:proofErr w:type="spellEnd"/>
      <w:r>
        <w:t xml:space="preserve"> </w:t>
      </w:r>
      <w:proofErr w:type="spellStart"/>
      <w:r>
        <w:t>consilium</w:t>
      </w:r>
      <w:proofErr w:type="spellEnd"/>
      <w:r>
        <w:t>.</w:t>
      </w:r>
    </w:p>
    <w:p w:rsidR="00A2517C" w:rsidRDefault="00A2517C" w:rsidP="00A2517C">
      <w:pPr>
        <w:spacing w:after="0"/>
      </w:pPr>
      <w:proofErr w:type="spellStart"/>
      <w:r>
        <w:t>Curabitur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ager</w:t>
      </w:r>
      <w:proofErr w:type="spellEnd"/>
      <w:r>
        <w:t xml:space="preserve"> </w:t>
      </w:r>
      <w:proofErr w:type="spellStart"/>
      <w:r>
        <w:t>scriptum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ut det </w:t>
      </w:r>
      <w:proofErr w:type="spellStart"/>
      <w:r>
        <w:t>illud</w:t>
      </w:r>
      <w:proofErr w:type="spellEnd"/>
      <w:r>
        <w:t xml:space="preserve"> in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. A </w:t>
      </w:r>
      <w:proofErr w:type="spellStart"/>
      <w:r>
        <w:t>typographicae</w:t>
      </w:r>
      <w:proofErr w:type="spellEnd"/>
      <w:r>
        <w:t xml:space="preserve">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disposito</w:t>
      </w:r>
      <w:proofErr w:type="spellEnd"/>
      <w:r>
        <w:t xml:space="preserve"> debet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manifestum</w:t>
      </w:r>
      <w:proofErr w:type="spellEnd"/>
      <w:r>
        <w:t xml:space="preserve">, </w:t>
      </w:r>
      <w:proofErr w:type="spellStart"/>
      <w:r>
        <w:t>praesentior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LEGI POTEST humano </w:t>
      </w:r>
      <w:proofErr w:type="spellStart"/>
      <w:r>
        <w:t>communicationis</w:t>
      </w:r>
      <w:proofErr w:type="spellEnd"/>
      <w:r>
        <w:t>-</w:t>
      </w:r>
      <w:proofErr w:type="spellStart"/>
      <w:r>
        <w:t>amica</w:t>
      </w:r>
      <w:proofErr w:type="spellEnd"/>
      <w:r>
        <w:t>.</w:t>
      </w:r>
    </w:p>
    <w:p w:rsidR="00A2517C" w:rsidRDefault="00A2517C" w:rsidP="00A2517C">
      <w:pPr>
        <w:spacing w:after="0"/>
      </w:pPr>
      <w:r>
        <w:t xml:space="preserve">Nos </w:t>
      </w:r>
      <w:proofErr w:type="spellStart"/>
      <w:r>
        <w:t>occurrit</w:t>
      </w:r>
      <w:proofErr w:type="spellEnd"/>
      <w:r>
        <w:t xml:space="preserve"> </w:t>
      </w:r>
      <w:proofErr w:type="spellStart"/>
      <w:r>
        <w:t>aliquot</w:t>
      </w:r>
      <w:proofErr w:type="spellEnd"/>
      <w:r>
        <w:t xml:space="preserve"> </w:t>
      </w:r>
      <w:proofErr w:type="spellStart"/>
      <w:r>
        <w:t>coetibus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, sive </w:t>
      </w:r>
      <w:proofErr w:type="spellStart"/>
      <w:r>
        <w:t>errore</w:t>
      </w:r>
      <w:proofErr w:type="spellEnd"/>
      <w:r>
        <w:t xml:space="preserve"> </w:t>
      </w:r>
      <w:proofErr w:type="spellStart"/>
      <w:r>
        <w:t>typographica</w:t>
      </w:r>
      <w:proofErr w:type="spellEnd"/>
      <w:r>
        <w:t xml:space="preserve"> </w:t>
      </w:r>
      <w:proofErr w:type="spellStart"/>
      <w:r>
        <w:t>fonts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nimirum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(</w:t>
      </w:r>
      <w:proofErr w:type="spellStart"/>
      <w:r>
        <w:t>conclusionum</w:t>
      </w:r>
      <w:proofErr w:type="spellEnd"/>
      <w:r>
        <w:t xml:space="preserve"> </w:t>
      </w:r>
      <w:proofErr w:type="spellStart"/>
      <w:r>
        <w:t>specialium</w:t>
      </w:r>
      <w:proofErr w:type="spellEnd"/>
      <w:r>
        <w:t xml:space="preserve"> b) </w:t>
      </w:r>
      <w:proofErr w:type="spellStart"/>
      <w:r>
        <w:t>et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(</w:t>
      </w:r>
      <w:proofErr w:type="spellStart"/>
      <w:r>
        <w:t>Antiqua</w:t>
      </w:r>
      <w:proofErr w:type="spellEnd"/>
      <w:r>
        <w:t>).</w:t>
      </w:r>
    </w:p>
    <w:p w:rsidR="001361A1" w:rsidRDefault="00A2517C" w:rsidP="00A2517C">
      <w:pPr>
        <w:spacing w:after="0"/>
      </w:pPr>
      <w:proofErr w:type="spellStart"/>
      <w:r>
        <w:t>Design</w:t>
      </w:r>
      <w:proofErr w:type="spellEnd"/>
      <w:r>
        <w:t xml:space="preserve"> </w:t>
      </w:r>
      <w:proofErr w:type="spellStart"/>
      <w:r>
        <w:t>pars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literarum</w:t>
      </w:r>
      <w:proofErr w:type="spellEnd"/>
      <w:r>
        <w:t xml:space="preserve"> </w:t>
      </w:r>
      <w:proofErr w:type="spellStart"/>
      <w:r>
        <w:t>fontibus</w:t>
      </w:r>
      <w:proofErr w:type="spellEnd"/>
      <w:r>
        <w:t xml:space="preserve"> </w:t>
      </w:r>
      <w:proofErr w:type="spellStart"/>
      <w:r>
        <w:t>inspiratio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expressum</w:t>
      </w:r>
      <w:proofErr w:type="spellEnd"/>
      <w:r>
        <w:t xml:space="preserve"> </w:t>
      </w:r>
      <w:proofErr w:type="spellStart"/>
      <w:r>
        <w:t>erat</w:t>
      </w:r>
      <w:proofErr w:type="spellEnd"/>
      <w:r>
        <w:t>.</w:t>
      </w:r>
    </w:p>
    <w:p w:rsidR="001466C3" w:rsidRPr="001361A1" w:rsidRDefault="001466C3" w:rsidP="001361A1">
      <w:pPr>
        <w:spacing w:after="0"/>
        <w:rPr>
          <w:b/>
        </w:rPr>
      </w:pPr>
      <w:proofErr w:type="spellStart"/>
      <w:r w:rsidRPr="001361A1">
        <w:rPr>
          <w:b/>
        </w:rPr>
        <w:t>Keywords</w:t>
      </w:r>
      <w:proofErr w:type="spellEnd"/>
    </w:p>
    <w:p w:rsidR="001466C3" w:rsidRDefault="001466C3" w:rsidP="001361A1">
      <w:pPr>
        <w:spacing w:after="0"/>
      </w:pPr>
      <w:r>
        <w:t>Ključne besede v angleščini</w:t>
      </w:r>
      <w:r w:rsidR="001361A1">
        <w:t>…</w:t>
      </w:r>
    </w:p>
    <w:p w:rsidR="001466C3" w:rsidRDefault="001466C3" w:rsidP="001361A1">
      <w:pPr>
        <w:spacing w:after="0"/>
      </w:pPr>
    </w:p>
    <w:p w:rsidR="00A2517C" w:rsidRPr="00A2517C" w:rsidRDefault="001466C3" w:rsidP="00A2517C">
      <w:pPr>
        <w:pStyle w:val="Odstavekseznama"/>
        <w:ind w:left="0"/>
        <w:rPr>
          <w:b/>
          <w:sz w:val="24"/>
          <w:szCs w:val="24"/>
        </w:rPr>
      </w:pPr>
      <w:r w:rsidRPr="001466C3">
        <w:rPr>
          <w:b/>
          <w:sz w:val="24"/>
          <w:szCs w:val="24"/>
        </w:rPr>
        <w:t xml:space="preserve">1. UVOD </w:t>
      </w:r>
    </w:p>
    <w:p w:rsidR="00A2517C" w:rsidRDefault="00A2517C" w:rsidP="00A2517C">
      <w:pPr>
        <w:pStyle w:val="Odstavekseznama"/>
        <w:ind w:left="0"/>
      </w:pPr>
      <w:proofErr w:type="spellStart"/>
      <w:r>
        <w:t>Fons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specialitas</w:t>
      </w:r>
      <w:proofErr w:type="spellEnd"/>
      <w:r>
        <w:t xml:space="preserve"> in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excogitatoris</w:t>
      </w:r>
      <w:proofErr w:type="spellEnd"/>
      <w:r>
        <w:t xml:space="preserve"> </w:t>
      </w:r>
      <w:proofErr w:type="spellStart"/>
      <w:r>
        <w:t>typographicum</w:t>
      </w:r>
      <w:proofErr w:type="spellEnd"/>
      <w:r>
        <w:t xml:space="preserve"> </w:t>
      </w:r>
      <w:proofErr w:type="spellStart"/>
      <w:r>
        <w:t>consilium</w:t>
      </w:r>
      <w:proofErr w:type="spellEnd"/>
      <w:r>
        <w:t>.</w:t>
      </w:r>
    </w:p>
    <w:p w:rsidR="00A2517C" w:rsidRDefault="00A2517C" w:rsidP="00A2517C">
      <w:pPr>
        <w:pStyle w:val="Odstavekseznama"/>
        <w:ind w:left="0"/>
      </w:pPr>
      <w:proofErr w:type="spellStart"/>
      <w:r>
        <w:t>Curabitur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ager</w:t>
      </w:r>
      <w:proofErr w:type="spellEnd"/>
      <w:r>
        <w:t xml:space="preserve"> </w:t>
      </w:r>
      <w:proofErr w:type="spellStart"/>
      <w:r>
        <w:t>scriptum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ut det </w:t>
      </w:r>
      <w:proofErr w:type="spellStart"/>
      <w:r>
        <w:t>illud</w:t>
      </w:r>
      <w:proofErr w:type="spellEnd"/>
      <w:r>
        <w:t xml:space="preserve"> in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. A </w:t>
      </w:r>
      <w:proofErr w:type="spellStart"/>
      <w:r>
        <w:t>typographicae</w:t>
      </w:r>
      <w:proofErr w:type="spellEnd"/>
      <w:r>
        <w:t xml:space="preserve">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disposito</w:t>
      </w:r>
      <w:proofErr w:type="spellEnd"/>
      <w:r>
        <w:t xml:space="preserve"> debet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manifestum</w:t>
      </w:r>
      <w:proofErr w:type="spellEnd"/>
      <w:r>
        <w:t xml:space="preserve">, </w:t>
      </w:r>
      <w:proofErr w:type="spellStart"/>
      <w:r>
        <w:t>praesentior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LEGI POTEST humano </w:t>
      </w:r>
      <w:proofErr w:type="spellStart"/>
      <w:r>
        <w:t>communicationis</w:t>
      </w:r>
      <w:proofErr w:type="spellEnd"/>
      <w:r>
        <w:t>-</w:t>
      </w:r>
      <w:proofErr w:type="spellStart"/>
      <w:r>
        <w:t>amica</w:t>
      </w:r>
      <w:proofErr w:type="spellEnd"/>
      <w:r>
        <w:t>.</w:t>
      </w:r>
    </w:p>
    <w:p w:rsidR="00A2517C" w:rsidRDefault="00A2517C" w:rsidP="00A2517C">
      <w:pPr>
        <w:pStyle w:val="Odstavekseznama"/>
        <w:ind w:left="0"/>
      </w:pPr>
      <w:r>
        <w:t xml:space="preserve">Nos </w:t>
      </w:r>
      <w:proofErr w:type="spellStart"/>
      <w:r>
        <w:t>occurrit</w:t>
      </w:r>
      <w:proofErr w:type="spellEnd"/>
      <w:r>
        <w:t xml:space="preserve"> </w:t>
      </w:r>
      <w:proofErr w:type="spellStart"/>
      <w:r>
        <w:t>aliquot</w:t>
      </w:r>
      <w:proofErr w:type="spellEnd"/>
      <w:r>
        <w:t xml:space="preserve"> </w:t>
      </w:r>
      <w:proofErr w:type="spellStart"/>
      <w:r>
        <w:t>coetibus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, sive </w:t>
      </w:r>
      <w:proofErr w:type="spellStart"/>
      <w:r>
        <w:t>errore</w:t>
      </w:r>
      <w:proofErr w:type="spellEnd"/>
      <w:r>
        <w:t xml:space="preserve"> </w:t>
      </w:r>
      <w:proofErr w:type="spellStart"/>
      <w:r>
        <w:t>typographica</w:t>
      </w:r>
      <w:proofErr w:type="spellEnd"/>
      <w:r>
        <w:t xml:space="preserve"> </w:t>
      </w:r>
      <w:proofErr w:type="spellStart"/>
      <w:r>
        <w:t>fonts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nimirum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(</w:t>
      </w:r>
      <w:proofErr w:type="spellStart"/>
      <w:r>
        <w:t>conclusionum</w:t>
      </w:r>
      <w:proofErr w:type="spellEnd"/>
      <w:r>
        <w:t xml:space="preserve"> </w:t>
      </w:r>
      <w:proofErr w:type="spellStart"/>
      <w:r>
        <w:t>specialium</w:t>
      </w:r>
      <w:proofErr w:type="spellEnd"/>
      <w:r>
        <w:t xml:space="preserve"> b) </w:t>
      </w:r>
      <w:proofErr w:type="spellStart"/>
      <w:r>
        <w:t>et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(</w:t>
      </w:r>
      <w:proofErr w:type="spellStart"/>
      <w:r>
        <w:t>Antiqua</w:t>
      </w:r>
      <w:proofErr w:type="spellEnd"/>
      <w:r>
        <w:t>).</w:t>
      </w:r>
    </w:p>
    <w:p w:rsidR="001466C3" w:rsidRDefault="00A2517C" w:rsidP="00A2517C">
      <w:pPr>
        <w:pStyle w:val="Odstavekseznama"/>
        <w:ind w:left="0"/>
      </w:pPr>
      <w:proofErr w:type="spellStart"/>
      <w:r>
        <w:t>Design</w:t>
      </w:r>
      <w:proofErr w:type="spellEnd"/>
      <w:r>
        <w:t xml:space="preserve"> </w:t>
      </w:r>
      <w:proofErr w:type="spellStart"/>
      <w:r>
        <w:t>pars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literarum</w:t>
      </w:r>
      <w:proofErr w:type="spellEnd"/>
      <w:r>
        <w:t xml:space="preserve"> </w:t>
      </w:r>
      <w:proofErr w:type="spellStart"/>
      <w:r>
        <w:t>fontibus</w:t>
      </w:r>
      <w:proofErr w:type="spellEnd"/>
      <w:r>
        <w:t xml:space="preserve"> </w:t>
      </w:r>
      <w:proofErr w:type="spellStart"/>
      <w:r>
        <w:t>inspiratio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expressum</w:t>
      </w:r>
      <w:proofErr w:type="spellEnd"/>
      <w:r>
        <w:t xml:space="preserve"> </w:t>
      </w:r>
      <w:proofErr w:type="spellStart"/>
      <w:r>
        <w:t>erat</w:t>
      </w:r>
      <w:proofErr w:type="spellEnd"/>
      <w:r>
        <w:t>.</w:t>
      </w:r>
    </w:p>
    <w:p w:rsidR="00A2517C" w:rsidRDefault="00A2517C" w:rsidP="001361A1">
      <w:pPr>
        <w:pStyle w:val="Odstavekseznama"/>
        <w:spacing w:before="240" w:after="0"/>
        <w:ind w:left="0"/>
        <w:rPr>
          <w:b/>
          <w:sz w:val="24"/>
          <w:szCs w:val="24"/>
        </w:rPr>
      </w:pPr>
    </w:p>
    <w:p w:rsidR="0023474E" w:rsidRDefault="0023474E" w:rsidP="001361A1">
      <w:pPr>
        <w:pStyle w:val="Odstavekseznama"/>
        <w:spacing w:before="240" w:after="0"/>
        <w:ind w:left="0"/>
        <w:rPr>
          <w:b/>
          <w:sz w:val="24"/>
          <w:szCs w:val="24"/>
        </w:rPr>
      </w:pPr>
    </w:p>
    <w:p w:rsidR="001466C3" w:rsidRPr="001466C3" w:rsidRDefault="001466C3" w:rsidP="001361A1">
      <w:pPr>
        <w:pStyle w:val="Odstavekseznama"/>
        <w:spacing w:before="240" w:after="0"/>
        <w:ind w:left="0"/>
        <w:rPr>
          <w:b/>
          <w:sz w:val="24"/>
          <w:szCs w:val="24"/>
        </w:rPr>
      </w:pPr>
      <w:r w:rsidRPr="001466C3">
        <w:rPr>
          <w:b/>
          <w:sz w:val="24"/>
          <w:szCs w:val="24"/>
        </w:rPr>
        <w:t>2. NASLOV</w:t>
      </w:r>
    </w:p>
    <w:p w:rsidR="008726FB" w:rsidRDefault="001466C3" w:rsidP="001361A1">
      <w:pPr>
        <w:pStyle w:val="Odstavekseznama"/>
        <w:spacing w:before="240" w:after="0"/>
        <w:ind w:left="0"/>
      </w:pPr>
      <w:r>
        <w:t>Besedilo in citiranje</w:t>
      </w:r>
      <w:r w:rsidR="003679BC">
        <w:t xml:space="preserve"> </w:t>
      </w:r>
      <w:r w:rsidR="001361A1">
        <w:t>…</w:t>
      </w:r>
      <w:r w:rsidR="00432C65">
        <w:t xml:space="preserve"> </w:t>
      </w:r>
    </w:p>
    <w:p w:rsidR="00A2517C" w:rsidRDefault="00A2517C" w:rsidP="00A2517C">
      <w:pPr>
        <w:pStyle w:val="Odstavekseznama"/>
        <w:spacing w:before="240" w:after="0"/>
        <w:ind w:left="0"/>
      </w:pPr>
      <w:r>
        <w:t xml:space="preserve">Nos </w:t>
      </w:r>
      <w:proofErr w:type="spellStart"/>
      <w:r>
        <w:t>occurrit</w:t>
      </w:r>
      <w:proofErr w:type="spellEnd"/>
      <w:r>
        <w:t xml:space="preserve"> </w:t>
      </w:r>
      <w:proofErr w:type="spellStart"/>
      <w:r>
        <w:t>aliquot</w:t>
      </w:r>
      <w:proofErr w:type="spellEnd"/>
      <w:r>
        <w:t xml:space="preserve"> </w:t>
      </w:r>
      <w:proofErr w:type="spellStart"/>
      <w:r>
        <w:t>coetibus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, sive </w:t>
      </w:r>
      <w:proofErr w:type="spellStart"/>
      <w:r>
        <w:t>errore</w:t>
      </w:r>
      <w:proofErr w:type="spellEnd"/>
      <w:r>
        <w:t xml:space="preserve"> </w:t>
      </w:r>
      <w:proofErr w:type="spellStart"/>
      <w:r>
        <w:t>typographica</w:t>
      </w:r>
      <w:proofErr w:type="spellEnd"/>
      <w:r>
        <w:t xml:space="preserve"> </w:t>
      </w:r>
      <w:proofErr w:type="spellStart"/>
      <w:r>
        <w:t>fonts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nimirum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(</w:t>
      </w:r>
      <w:proofErr w:type="spellStart"/>
      <w:r>
        <w:t>conclusionum</w:t>
      </w:r>
      <w:proofErr w:type="spellEnd"/>
      <w:r>
        <w:t xml:space="preserve"> </w:t>
      </w:r>
      <w:proofErr w:type="spellStart"/>
      <w:r>
        <w:t>specialium</w:t>
      </w:r>
      <w:proofErr w:type="spellEnd"/>
      <w:r>
        <w:t xml:space="preserve"> b) </w:t>
      </w:r>
      <w:proofErr w:type="spellStart"/>
      <w:r>
        <w:t>et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(</w:t>
      </w:r>
      <w:proofErr w:type="spellStart"/>
      <w:r>
        <w:t>Antiqua</w:t>
      </w:r>
      <w:proofErr w:type="spellEnd"/>
      <w:r>
        <w:t>)</w:t>
      </w:r>
      <w:r w:rsidRPr="00A2517C">
        <w:t xml:space="preserve"> </w:t>
      </w:r>
      <w:r>
        <w:t>(Natek, 2007).</w:t>
      </w:r>
    </w:p>
    <w:p w:rsidR="008726FB" w:rsidRDefault="00A2517C" w:rsidP="00A2517C">
      <w:pPr>
        <w:pStyle w:val="Odstavekseznama"/>
        <w:spacing w:before="240" w:after="0"/>
        <w:ind w:left="0"/>
      </w:pPr>
      <w:proofErr w:type="spellStart"/>
      <w:r>
        <w:t>Design</w:t>
      </w:r>
      <w:proofErr w:type="spellEnd"/>
      <w:r>
        <w:t xml:space="preserve"> </w:t>
      </w:r>
      <w:proofErr w:type="spellStart"/>
      <w:r>
        <w:t>pars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literarum</w:t>
      </w:r>
      <w:proofErr w:type="spellEnd"/>
      <w:r>
        <w:t xml:space="preserve"> </w:t>
      </w:r>
      <w:proofErr w:type="spellStart"/>
      <w:r>
        <w:t>fontibus</w:t>
      </w:r>
      <w:proofErr w:type="spellEnd"/>
      <w:r>
        <w:t xml:space="preserve"> </w:t>
      </w:r>
      <w:proofErr w:type="spellStart"/>
      <w:r>
        <w:t>inspiratio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expressum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 </w:t>
      </w:r>
      <w:r w:rsidR="005C498D">
        <w:t>(Natek, 2007)</w:t>
      </w:r>
      <w:r w:rsidR="003679BC">
        <w:t>.</w:t>
      </w:r>
    </w:p>
    <w:p w:rsidR="001361A1" w:rsidRPr="001361A1" w:rsidRDefault="001361A1" w:rsidP="001361A1">
      <w:pPr>
        <w:pStyle w:val="Odstavekseznama"/>
        <w:spacing w:before="240" w:after="0"/>
        <w:ind w:left="0"/>
        <w:rPr>
          <w:b/>
        </w:rPr>
      </w:pPr>
      <w:r w:rsidRPr="001361A1">
        <w:rPr>
          <w:b/>
        </w:rPr>
        <w:t>2.1 Podnaslov</w:t>
      </w:r>
    </w:p>
    <w:p w:rsidR="00A2517C" w:rsidRDefault="00A2517C" w:rsidP="00A2517C">
      <w:pPr>
        <w:pStyle w:val="Odstavekseznama"/>
        <w:spacing w:before="240" w:after="0"/>
        <w:ind w:left="0"/>
      </w:pPr>
      <w:r>
        <w:lastRenderedPageBreak/>
        <w:t xml:space="preserve">Besedilo in citiranje … </w:t>
      </w:r>
    </w:p>
    <w:p w:rsidR="00A2517C" w:rsidRDefault="00A2517C" w:rsidP="00A2517C">
      <w:pPr>
        <w:pStyle w:val="Odstavekseznama"/>
        <w:spacing w:before="240" w:after="0"/>
        <w:ind w:left="0"/>
      </w:pPr>
      <w:r>
        <w:t xml:space="preserve">Nos </w:t>
      </w:r>
      <w:proofErr w:type="spellStart"/>
      <w:r>
        <w:t>occurrit</w:t>
      </w:r>
      <w:proofErr w:type="spellEnd"/>
      <w:r>
        <w:t xml:space="preserve"> </w:t>
      </w:r>
      <w:proofErr w:type="spellStart"/>
      <w:r>
        <w:t>aliquot</w:t>
      </w:r>
      <w:proofErr w:type="spellEnd"/>
      <w:r>
        <w:t xml:space="preserve"> </w:t>
      </w:r>
      <w:proofErr w:type="spellStart"/>
      <w:r>
        <w:t>coetibus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, sive </w:t>
      </w:r>
      <w:proofErr w:type="spellStart"/>
      <w:r>
        <w:t>errore</w:t>
      </w:r>
      <w:proofErr w:type="spellEnd"/>
      <w:r>
        <w:t xml:space="preserve"> </w:t>
      </w:r>
      <w:proofErr w:type="spellStart"/>
      <w:r>
        <w:t>typographica</w:t>
      </w:r>
      <w:proofErr w:type="spellEnd"/>
      <w:r>
        <w:t xml:space="preserve"> </w:t>
      </w:r>
      <w:proofErr w:type="spellStart"/>
      <w:r>
        <w:t>fonts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nimirum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(</w:t>
      </w:r>
      <w:proofErr w:type="spellStart"/>
      <w:r>
        <w:t>conclusionum</w:t>
      </w:r>
      <w:proofErr w:type="spellEnd"/>
      <w:r>
        <w:t xml:space="preserve"> </w:t>
      </w:r>
      <w:proofErr w:type="spellStart"/>
      <w:r>
        <w:t>specialium</w:t>
      </w:r>
      <w:proofErr w:type="spellEnd"/>
      <w:r>
        <w:t xml:space="preserve"> b) </w:t>
      </w:r>
      <w:proofErr w:type="spellStart"/>
      <w:r>
        <w:t>et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(</w:t>
      </w:r>
      <w:proofErr w:type="spellStart"/>
      <w:r>
        <w:t>Antiqua</w:t>
      </w:r>
      <w:proofErr w:type="spellEnd"/>
      <w:r>
        <w:t>)</w:t>
      </w:r>
      <w:r>
        <w:t>.</w:t>
      </w:r>
      <w:r w:rsidRPr="00A2517C">
        <w:t xml:space="preserve"> </w:t>
      </w:r>
      <w:r>
        <w:rPr>
          <w:rFonts w:asciiTheme="majorHAnsi" w:hAnsiTheme="majorHAnsi"/>
          <w:sz w:val="24"/>
          <w:szCs w:val="24"/>
        </w:rPr>
        <w:t>[3</w:t>
      </w:r>
      <w:r>
        <w:rPr>
          <w:rFonts w:asciiTheme="majorHAnsi" w:hAnsiTheme="majorHAnsi"/>
          <w:sz w:val="24"/>
          <w:szCs w:val="24"/>
        </w:rPr>
        <w:t>]</w:t>
      </w:r>
    </w:p>
    <w:p w:rsidR="00A2517C" w:rsidRDefault="00A2517C" w:rsidP="00A2517C">
      <w:pPr>
        <w:pStyle w:val="Odstavekseznama"/>
        <w:spacing w:before="240" w:after="0"/>
        <w:ind w:left="0"/>
      </w:pPr>
      <w:proofErr w:type="spellStart"/>
      <w:r>
        <w:t>Design</w:t>
      </w:r>
      <w:proofErr w:type="spellEnd"/>
      <w:r>
        <w:t xml:space="preserve"> </w:t>
      </w:r>
      <w:proofErr w:type="spellStart"/>
      <w:r>
        <w:t>pars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literarum</w:t>
      </w:r>
      <w:proofErr w:type="spellEnd"/>
      <w:r>
        <w:t xml:space="preserve"> </w:t>
      </w:r>
      <w:proofErr w:type="spellStart"/>
      <w:r>
        <w:t>fontibus</w:t>
      </w:r>
      <w:proofErr w:type="spellEnd"/>
      <w:r>
        <w:t xml:space="preserve"> </w:t>
      </w:r>
      <w:proofErr w:type="spellStart"/>
      <w:r>
        <w:t>inspiratio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expressum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 (Natek, 2007).</w:t>
      </w:r>
    </w:p>
    <w:p w:rsidR="001361A1" w:rsidRDefault="001361A1" w:rsidP="001361A1">
      <w:pPr>
        <w:pStyle w:val="Odstavekseznama"/>
        <w:spacing w:before="240" w:after="0"/>
        <w:ind w:left="0"/>
      </w:pPr>
    </w:p>
    <w:p w:rsidR="001361A1" w:rsidRPr="001361A1" w:rsidRDefault="001361A1" w:rsidP="001361A1">
      <w:pPr>
        <w:pStyle w:val="Odstavekseznama"/>
        <w:spacing w:before="240" w:after="0"/>
        <w:ind w:left="0"/>
        <w:rPr>
          <w:b/>
        </w:rPr>
      </w:pPr>
      <w:r w:rsidRPr="001361A1">
        <w:rPr>
          <w:b/>
        </w:rPr>
        <w:t>2.2 Podnaslov</w:t>
      </w:r>
    </w:p>
    <w:p w:rsidR="00A2517C" w:rsidRDefault="00A2517C" w:rsidP="00A2517C">
      <w:pPr>
        <w:pStyle w:val="Odstavekseznama"/>
        <w:spacing w:before="240" w:after="0"/>
        <w:ind w:left="0"/>
      </w:pPr>
      <w:r>
        <w:t xml:space="preserve">Besedilo in citiranje … </w:t>
      </w:r>
    </w:p>
    <w:p w:rsidR="00A2517C" w:rsidRDefault="00A2517C" w:rsidP="00A2517C">
      <w:pPr>
        <w:pStyle w:val="Odstavekseznama"/>
        <w:spacing w:before="240" w:after="0"/>
        <w:ind w:left="0"/>
      </w:pPr>
      <w:r>
        <w:t xml:space="preserve">Nos </w:t>
      </w:r>
      <w:proofErr w:type="spellStart"/>
      <w:r>
        <w:t>occurrit</w:t>
      </w:r>
      <w:proofErr w:type="spellEnd"/>
      <w:r>
        <w:t xml:space="preserve"> </w:t>
      </w:r>
      <w:proofErr w:type="spellStart"/>
      <w:r>
        <w:t>aliquot</w:t>
      </w:r>
      <w:proofErr w:type="spellEnd"/>
      <w:r>
        <w:t xml:space="preserve"> </w:t>
      </w:r>
      <w:proofErr w:type="spellStart"/>
      <w:r>
        <w:t>coetibus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, sive </w:t>
      </w:r>
      <w:proofErr w:type="spellStart"/>
      <w:r>
        <w:t>errore</w:t>
      </w:r>
      <w:proofErr w:type="spellEnd"/>
      <w:r>
        <w:t xml:space="preserve"> </w:t>
      </w:r>
      <w:proofErr w:type="spellStart"/>
      <w:r>
        <w:t>typographica</w:t>
      </w:r>
      <w:proofErr w:type="spellEnd"/>
      <w:r>
        <w:t xml:space="preserve"> </w:t>
      </w:r>
      <w:proofErr w:type="spellStart"/>
      <w:r>
        <w:t>fonts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nimirum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(</w:t>
      </w:r>
      <w:proofErr w:type="spellStart"/>
      <w:r>
        <w:t>conclusionum</w:t>
      </w:r>
      <w:proofErr w:type="spellEnd"/>
      <w:r>
        <w:t xml:space="preserve"> </w:t>
      </w:r>
      <w:proofErr w:type="spellStart"/>
      <w:r>
        <w:t>specialium</w:t>
      </w:r>
      <w:proofErr w:type="spellEnd"/>
      <w:r>
        <w:t xml:space="preserve"> b) </w:t>
      </w:r>
      <w:proofErr w:type="spellStart"/>
      <w:r>
        <w:t>et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(</w:t>
      </w:r>
      <w:proofErr w:type="spellStart"/>
      <w:r>
        <w:t>Antiqua</w:t>
      </w:r>
      <w:proofErr w:type="spellEnd"/>
      <w:r>
        <w:t>)</w:t>
      </w:r>
      <w:r>
        <w:t>.</w:t>
      </w:r>
      <w:r w:rsidRPr="00A2517C">
        <w:t xml:space="preserve"> </w:t>
      </w:r>
      <w:r>
        <w:rPr>
          <w:rFonts w:asciiTheme="majorHAnsi" w:hAnsiTheme="majorHAnsi"/>
          <w:sz w:val="24"/>
          <w:szCs w:val="24"/>
        </w:rPr>
        <w:t>[</w:t>
      </w:r>
      <w:r>
        <w:rPr>
          <w:rFonts w:asciiTheme="majorHAnsi" w:hAnsiTheme="majorHAnsi"/>
          <w:sz w:val="24"/>
          <w:szCs w:val="24"/>
        </w:rPr>
        <w:t>2]</w:t>
      </w:r>
    </w:p>
    <w:p w:rsidR="00A2517C" w:rsidRDefault="00A2517C" w:rsidP="00A2517C">
      <w:pPr>
        <w:pStyle w:val="Odstavekseznama"/>
        <w:spacing w:before="240" w:after="0"/>
        <w:ind w:left="0"/>
      </w:pPr>
      <w:proofErr w:type="spellStart"/>
      <w:r>
        <w:t>Design</w:t>
      </w:r>
      <w:proofErr w:type="spellEnd"/>
      <w:r>
        <w:t xml:space="preserve"> </w:t>
      </w:r>
      <w:proofErr w:type="spellStart"/>
      <w:r>
        <w:t>pars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literarum</w:t>
      </w:r>
      <w:proofErr w:type="spellEnd"/>
      <w:r>
        <w:t xml:space="preserve"> </w:t>
      </w:r>
      <w:proofErr w:type="spellStart"/>
      <w:r>
        <w:t>fontibus</w:t>
      </w:r>
      <w:proofErr w:type="spellEnd"/>
      <w:r>
        <w:t xml:space="preserve"> </w:t>
      </w:r>
      <w:proofErr w:type="spellStart"/>
      <w:r>
        <w:t>inspiratio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expressum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r>
        <w:t>.</w:t>
      </w:r>
    </w:p>
    <w:p w:rsidR="001361A1" w:rsidRDefault="001361A1" w:rsidP="001361A1">
      <w:pPr>
        <w:pStyle w:val="Odstavekseznama"/>
        <w:spacing w:before="240"/>
        <w:ind w:left="0"/>
      </w:pPr>
    </w:p>
    <w:p w:rsidR="0023474E" w:rsidRDefault="0023474E" w:rsidP="001361A1">
      <w:pPr>
        <w:pStyle w:val="Odstavekseznama"/>
        <w:spacing w:before="240"/>
        <w:ind w:left="0"/>
      </w:pPr>
    </w:p>
    <w:p w:rsidR="001361A1" w:rsidRDefault="001361A1" w:rsidP="001466C3">
      <w:pPr>
        <w:pStyle w:val="Odstavekseznama"/>
        <w:ind w:left="0"/>
        <w:rPr>
          <w:b/>
          <w:sz w:val="24"/>
          <w:szCs w:val="24"/>
        </w:rPr>
      </w:pPr>
      <w:r w:rsidRPr="001361A1">
        <w:rPr>
          <w:b/>
          <w:sz w:val="24"/>
          <w:szCs w:val="24"/>
        </w:rPr>
        <w:t>3. NASLOV</w:t>
      </w:r>
    </w:p>
    <w:p w:rsidR="001361A1" w:rsidRPr="001B7B19" w:rsidRDefault="001361A1" w:rsidP="001466C3">
      <w:pPr>
        <w:pStyle w:val="Odstavekseznama"/>
        <w:ind w:left="0"/>
        <w:rPr>
          <w:b/>
        </w:rPr>
      </w:pPr>
      <w:r w:rsidRPr="001B7B19">
        <w:rPr>
          <w:b/>
        </w:rPr>
        <w:t>3.1 Podnaslov</w:t>
      </w:r>
    </w:p>
    <w:p w:rsidR="001361A1" w:rsidRDefault="001361A1" w:rsidP="001466C3">
      <w:pPr>
        <w:pStyle w:val="Odstavekseznama"/>
        <w:ind w:left="0"/>
      </w:pPr>
      <w:r>
        <w:t xml:space="preserve">Besedilo in citiranje. Vstavljanje in številčenje slik in </w:t>
      </w:r>
      <w:r w:rsidR="003679BC">
        <w:t>preglednic</w:t>
      </w:r>
      <w:r>
        <w:t xml:space="preserve"> ter citiranje teh virov.</w:t>
      </w:r>
    </w:p>
    <w:tbl>
      <w:tblPr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708"/>
        <w:gridCol w:w="708"/>
        <w:gridCol w:w="710"/>
        <w:gridCol w:w="708"/>
        <w:gridCol w:w="709"/>
        <w:gridCol w:w="707"/>
        <w:gridCol w:w="709"/>
        <w:gridCol w:w="707"/>
        <w:gridCol w:w="709"/>
        <w:gridCol w:w="707"/>
        <w:gridCol w:w="709"/>
      </w:tblGrid>
      <w:tr w:rsidR="00BC5ACC" w:rsidRPr="001802D6" w:rsidTr="00BC5ACC">
        <w:trPr>
          <w:trHeight w:val="577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2008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2018</w:t>
            </w:r>
          </w:p>
        </w:tc>
      </w:tr>
      <w:tr w:rsidR="00BC5ACC" w:rsidRPr="001802D6" w:rsidTr="00BC5ACC">
        <w:trPr>
          <w:trHeight w:val="415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SLOVENIJA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0,9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-0,1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-0,4</w:t>
            </w:r>
          </w:p>
        </w:tc>
      </w:tr>
    </w:tbl>
    <w:p w:rsidR="00BC5ACC" w:rsidRDefault="00BC5ACC" w:rsidP="00BC5ACC">
      <w:r>
        <w:t xml:space="preserve">Slika 1. </w:t>
      </w:r>
      <w:r w:rsidRPr="00BC5ACC">
        <w:rPr>
          <w:lang w:eastAsia="sl-SI"/>
        </w:rPr>
        <w:t>Naravni prirast na 1.000 prebivalcev</w:t>
      </w:r>
      <w:r w:rsidR="003679BC">
        <w:t>.</w:t>
      </w:r>
      <w:r w:rsidRPr="00BC5ACC">
        <w:t xml:space="preserve"> </w:t>
      </w:r>
      <w:r w:rsidRPr="00A2517C">
        <w:rPr>
          <w:rStyle w:val="Neenpoudarek"/>
          <w:color w:val="auto"/>
          <w:sz w:val="20"/>
          <w:szCs w:val="20"/>
        </w:rPr>
        <w:t xml:space="preserve">Vir: </w:t>
      </w:r>
      <w:r w:rsidR="003679BC" w:rsidRPr="00A2517C">
        <w:rPr>
          <w:rStyle w:val="Neenpoudarek"/>
          <w:i w:val="0"/>
          <w:iCs w:val="0"/>
          <w:color w:val="auto"/>
          <w:sz w:val="20"/>
          <w:szCs w:val="20"/>
        </w:rPr>
        <w:t>https://www.stat.si/statweb (19</w:t>
      </w:r>
      <w:r w:rsidRPr="00A2517C">
        <w:rPr>
          <w:rStyle w:val="Neenpoudarek"/>
          <w:color w:val="auto"/>
          <w:sz w:val="20"/>
          <w:szCs w:val="20"/>
        </w:rPr>
        <w:t>.</w:t>
      </w:r>
      <w:r w:rsidR="003679BC" w:rsidRPr="00A2517C">
        <w:rPr>
          <w:rStyle w:val="Neenpoudarek"/>
          <w:color w:val="auto"/>
          <w:sz w:val="20"/>
          <w:szCs w:val="20"/>
        </w:rPr>
        <w:t xml:space="preserve"> </w:t>
      </w:r>
      <w:r w:rsidRPr="00A2517C">
        <w:rPr>
          <w:rStyle w:val="Neenpoudarek"/>
          <w:color w:val="auto"/>
          <w:sz w:val="20"/>
          <w:szCs w:val="20"/>
        </w:rPr>
        <w:t>11.</w:t>
      </w:r>
      <w:r w:rsidR="003679BC" w:rsidRPr="00A2517C">
        <w:rPr>
          <w:rStyle w:val="Neenpoudarek"/>
          <w:color w:val="auto"/>
          <w:sz w:val="20"/>
          <w:szCs w:val="20"/>
        </w:rPr>
        <w:t xml:space="preserve"> </w:t>
      </w:r>
      <w:r w:rsidRPr="00A2517C">
        <w:rPr>
          <w:rStyle w:val="Neenpoudarek"/>
          <w:color w:val="auto"/>
          <w:sz w:val="20"/>
          <w:szCs w:val="20"/>
        </w:rPr>
        <w:t>2019)</w:t>
      </w:r>
      <w:r w:rsidR="003679BC" w:rsidRPr="00A2517C">
        <w:rPr>
          <w:rStyle w:val="Neenpoudarek"/>
          <w:color w:val="auto"/>
          <w:sz w:val="20"/>
          <w:szCs w:val="20"/>
        </w:rPr>
        <w:t>.</w:t>
      </w:r>
    </w:p>
    <w:p w:rsidR="001466C3" w:rsidRPr="001B7B19" w:rsidRDefault="001361A1" w:rsidP="00180C13">
      <w:pPr>
        <w:spacing w:after="0"/>
        <w:rPr>
          <w:b/>
        </w:rPr>
      </w:pPr>
      <w:r w:rsidRPr="001B7B19">
        <w:rPr>
          <w:b/>
        </w:rPr>
        <w:t>3.2 Podnaslov</w:t>
      </w:r>
    </w:p>
    <w:p w:rsidR="00445EAD" w:rsidRDefault="00D075B0" w:rsidP="00D075B0">
      <w:pPr>
        <w:pStyle w:val="Brezrazmikov"/>
      </w:pPr>
      <w:r>
        <w:t>Slika, f</w:t>
      </w:r>
      <w:r w:rsidRPr="00D075B0">
        <w:t>otografij</w:t>
      </w:r>
      <w:r>
        <w:t xml:space="preserve">a, </w:t>
      </w:r>
      <w:r w:rsidR="003679BC">
        <w:t>preglednica</w:t>
      </w:r>
      <w:r>
        <w:t xml:space="preserve"> </w:t>
      </w:r>
      <w:r w:rsidRPr="00D075B0">
        <w:t>in ostale priloge morajo biti v ločljivosti vsaj 240 pik na cm (600 pik na palec), v formatu .</w:t>
      </w:r>
      <w:proofErr w:type="spellStart"/>
      <w:r w:rsidRPr="00D075B0">
        <w:t>png</w:t>
      </w:r>
      <w:proofErr w:type="spellEnd"/>
      <w:r w:rsidRPr="00D075B0">
        <w:t xml:space="preserve"> ali</w:t>
      </w:r>
      <w:r w:rsidR="003679BC">
        <w:t xml:space="preserve"> </w:t>
      </w:r>
      <w:r w:rsidRPr="00D075B0">
        <w:t>.</w:t>
      </w:r>
      <w:proofErr w:type="spellStart"/>
      <w:r w:rsidRPr="00D075B0">
        <w:t>jpg</w:t>
      </w:r>
      <w:proofErr w:type="spellEnd"/>
      <w:r w:rsidRPr="00D075B0">
        <w:t>. Slikovne in druge priloge naj bodo vstavljene med besedilom.</w:t>
      </w:r>
      <w:r w:rsidR="00445EAD">
        <w:t xml:space="preserve"> Če je avtor prispevka tudi avtor slike, fotografije</w:t>
      </w:r>
      <w:r w:rsidR="003679BC">
        <w:t xml:space="preserve"> </w:t>
      </w:r>
      <w:r w:rsidR="00445EAD">
        <w:t>…</w:t>
      </w:r>
      <w:r w:rsidR="003679BC">
        <w:t>,</w:t>
      </w:r>
      <w:r w:rsidR="00445EAD">
        <w:t xml:space="preserve"> ni potrebno pod vsako sliko pisati ime avtorja.</w:t>
      </w:r>
    </w:p>
    <w:p w:rsidR="001466C3" w:rsidRDefault="001466C3" w:rsidP="001B7B19">
      <w:pPr>
        <w:pStyle w:val="Odstavekseznama"/>
        <w:ind w:left="0"/>
      </w:pPr>
    </w:p>
    <w:p w:rsidR="00D075B0" w:rsidRDefault="00D075B0" w:rsidP="001B7B19">
      <w:pPr>
        <w:pStyle w:val="Odstavekseznama"/>
        <w:ind w:left="0"/>
      </w:pPr>
      <w:r>
        <w:rPr>
          <w:noProof/>
          <w:lang w:eastAsia="sl-SI"/>
        </w:rPr>
        <w:drawing>
          <wp:inline distT="0" distB="0" distL="0" distR="0" wp14:anchorId="4AF2EEAD" wp14:editId="64BB2E00">
            <wp:extent cx="2600325" cy="22355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140420_17114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3" r="19770"/>
                    <a:stretch/>
                  </pic:blipFill>
                  <pic:spPr bwMode="auto">
                    <a:xfrm>
                      <a:off x="0" y="0"/>
                      <a:ext cx="2601856" cy="223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5B0" w:rsidRDefault="003679BC" w:rsidP="001B7B19">
      <w:pPr>
        <w:pStyle w:val="Odstavekseznama"/>
        <w:ind w:left="0"/>
      </w:pPr>
      <w:r>
        <w:t>Slika 2. Potica.</w:t>
      </w:r>
      <w:r w:rsidR="00D075B0">
        <w:t xml:space="preserve"> </w:t>
      </w:r>
      <w:r w:rsidR="00D075B0" w:rsidRPr="00A2517C">
        <w:rPr>
          <w:rStyle w:val="Neenpoudarek"/>
          <w:color w:val="auto"/>
          <w:sz w:val="20"/>
          <w:szCs w:val="20"/>
        </w:rPr>
        <w:t>Avtor: Mirsad Skorupan</w:t>
      </w:r>
    </w:p>
    <w:p w:rsidR="00D075B0" w:rsidRDefault="00D075B0" w:rsidP="001B7B19">
      <w:pPr>
        <w:pStyle w:val="Odstavekseznama"/>
        <w:ind w:left="0"/>
      </w:pPr>
    </w:p>
    <w:p w:rsidR="00D075B0" w:rsidRPr="00D91977" w:rsidRDefault="00D075B0" w:rsidP="00D91977">
      <w:pPr>
        <w:pStyle w:val="Odstavekseznama"/>
        <w:spacing w:after="0"/>
        <w:ind w:left="0"/>
        <w:rPr>
          <w:b/>
        </w:rPr>
      </w:pPr>
      <w:r w:rsidRPr="00D91977">
        <w:rPr>
          <w:b/>
        </w:rPr>
        <w:t>3.3 Podnaslov</w:t>
      </w:r>
    </w:p>
    <w:p w:rsidR="00D91977" w:rsidRDefault="00D91977" w:rsidP="00D91977">
      <w:pPr>
        <w:spacing w:after="0"/>
      </w:pPr>
      <w:r>
        <w:t xml:space="preserve">Način citiranja. </w:t>
      </w:r>
      <w:r w:rsidR="00791BAB">
        <w:t>Med besedilom v o</w:t>
      </w:r>
      <w:r>
        <w:t>klepaj</w:t>
      </w:r>
      <w:r w:rsidR="00791BAB">
        <w:t xml:space="preserve">u </w:t>
      </w:r>
      <w:r>
        <w:t xml:space="preserve">zapišite </w:t>
      </w:r>
      <w:r w:rsidR="00791BAB">
        <w:t>priimek avtorja in letnico izdaje (Natek, 2007)</w:t>
      </w:r>
      <w:r w:rsidR="003679BC">
        <w:t>.</w:t>
      </w:r>
      <w:r w:rsidR="00791BAB">
        <w:t xml:space="preserve"> </w:t>
      </w:r>
    </w:p>
    <w:p w:rsidR="00791BAB" w:rsidRDefault="00791BAB" w:rsidP="00D91977">
      <w:pPr>
        <w:spacing w:after="0"/>
        <w:rPr>
          <w:b/>
        </w:rPr>
      </w:pPr>
    </w:p>
    <w:p w:rsidR="00D075B0" w:rsidRPr="00D91977" w:rsidRDefault="00D91977" w:rsidP="00D91977">
      <w:pPr>
        <w:spacing w:after="0"/>
        <w:rPr>
          <w:b/>
        </w:rPr>
      </w:pPr>
      <w:r w:rsidRPr="00D91977">
        <w:rPr>
          <w:b/>
        </w:rPr>
        <w:t>3.4 Podnaslov</w:t>
      </w:r>
    </w:p>
    <w:p w:rsidR="00D91977" w:rsidRDefault="00D91977" w:rsidP="00D91977">
      <w:r>
        <w:t>Besedilo</w:t>
      </w:r>
    </w:p>
    <w:p w:rsidR="00D91977" w:rsidRDefault="00D91977" w:rsidP="00D91977">
      <w:pPr>
        <w:spacing w:after="0"/>
      </w:pPr>
      <w:r>
        <w:lastRenderedPageBreak/>
        <w:t xml:space="preserve">Naštevanje: </w:t>
      </w:r>
    </w:p>
    <w:p w:rsidR="00D91977" w:rsidRDefault="00D91977" w:rsidP="00D91977">
      <w:pPr>
        <w:pStyle w:val="Brezrazmikov"/>
        <w:numPr>
          <w:ilvl w:val="0"/>
          <w:numId w:val="5"/>
        </w:numPr>
        <w:spacing w:after="0"/>
      </w:pPr>
      <w:r>
        <w:t>Besedilo;</w:t>
      </w:r>
    </w:p>
    <w:p w:rsidR="00D91977" w:rsidRDefault="00D91977" w:rsidP="00D91977">
      <w:pPr>
        <w:pStyle w:val="Brezrazmikov"/>
        <w:numPr>
          <w:ilvl w:val="0"/>
          <w:numId w:val="5"/>
        </w:numPr>
        <w:spacing w:after="0"/>
      </w:pPr>
      <w:r>
        <w:t>Besedilo;</w:t>
      </w:r>
    </w:p>
    <w:p w:rsidR="00D91977" w:rsidRDefault="00D91977" w:rsidP="00D91977">
      <w:pPr>
        <w:pStyle w:val="Brezrazmikov"/>
        <w:numPr>
          <w:ilvl w:val="0"/>
          <w:numId w:val="5"/>
        </w:numPr>
        <w:spacing w:after="0"/>
      </w:pPr>
      <w:r>
        <w:t>Besedilo;</w:t>
      </w:r>
    </w:p>
    <w:p w:rsidR="00D91977" w:rsidRDefault="00D91977" w:rsidP="00D91977">
      <w:pPr>
        <w:pStyle w:val="Brezrazmikov"/>
        <w:spacing w:after="0"/>
      </w:pPr>
    </w:p>
    <w:p w:rsidR="0023474E" w:rsidRDefault="0023474E" w:rsidP="00D91977">
      <w:pPr>
        <w:pStyle w:val="Brezrazmikov"/>
        <w:spacing w:after="0"/>
      </w:pPr>
    </w:p>
    <w:p w:rsidR="00D91977" w:rsidRPr="00D91977" w:rsidRDefault="00D91977" w:rsidP="00D91977">
      <w:pPr>
        <w:pStyle w:val="Brezrazmikov"/>
        <w:spacing w:after="0"/>
        <w:rPr>
          <w:b/>
          <w:sz w:val="24"/>
          <w:szCs w:val="24"/>
        </w:rPr>
      </w:pPr>
      <w:r w:rsidRPr="00D91977">
        <w:rPr>
          <w:b/>
          <w:sz w:val="24"/>
          <w:szCs w:val="24"/>
        </w:rPr>
        <w:t>4. REZULTATI</w:t>
      </w:r>
    </w:p>
    <w:p w:rsidR="00D91977" w:rsidRDefault="00D91977" w:rsidP="00D91977">
      <w:r>
        <w:t>Besedilo</w:t>
      </w:r>
      <w:r w:rsidR="00445EAD">
        <w:t>, slika</w:t>
      </w:r>
      <w:r w:rsidR="003679BC">
        <w:t xml:space="preserve"> … </w:t>
      </w:r>
    </w:p>
    <w:p w:rsidR="00445EAD" w:rsidRDefault="00445EAD" w:rsidP="00445EAD">
      <w:pPr>
        <w:spacing w:after="0"/>
      </w:pPr>
      <w:r>
        <w:rPr>
          <w:noProof/>
          <w:lang w:eastAsia="sl-SI"/>
        </w:rPr>
        <w:drawing>
          <wp:inline distT="0" distB="0" distL="0" distR="0" wp14:anchorId="7BE096F4" wp14:editId="720C107D">
            <wp:extent cx="3691797" cy="2028825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140227_1534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005" cy="203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EAD" w:rsidRDefault="003679BC" w:rsidP="00D91977">
      <w:r>
        <w:t>Slika 3. Stari trg v Ljubljani.</w:t>
      </w:r>
      <w:r w:rsidR="00445EAD">
        <w:t xml:space="preserve"> </w:t>
      </w:r>
      <w:r w:rsidR="00A2517C">
        <w:t xml:space="preserve"> </w:t>
      </w:r>
      <w:r w:rsidR="00A2517C" w:rsidRPr="00A2517C">
        <w:rPr>
          <w:rStyle w:val="Neenpoudarek"/>
          <w:color w:val="auto"/>
          <w:sz w:val="20"/>
          <w:szCs w:val="20"/>
        </w:rPr>
        <w:t xml:space="preserve">Avtor: </w:t>
      </w:r>
      <w:r w:rsidR="00445EAD" w:rsidRPr="00A2517C">
        <w:rPr>
          <w:rStyle w:val="Neenpoudarek"/>
          <w:color w:val="auto"/>
          <w:sz w:val="20"/>
          <w:szCs w:val="20"/>
        </w:rPr>
        <w:t>Mirsad Skorupan</w:t>
      </w:r>
    </w:p>
    <w:p w:rsidR="00791BAB" w:rsidRDefault="00791BAB" w:rsidP="00D91977">
      <w:pPr>
        <w:rPr>
          <w:b/>
          <w:sz w:val="24"/>
          <w:szCs w:val="24"/>
        </w:rPr>
      </w:pPr>
    </w:p>
    <w:p w:rsidR="00D91977" w:rsidRPr="00D91977" w:rsidRDefault="00D91977" w:rsidP="00180C13">
      <w:pPr>
        <w:spacing w:after="0"/>
        <w:rPr>
          <w:b/>
          <w:sz w:val="24"/>
          <w:szCs w:val="24"/>
        </w:rPr>
      </w:pPr>
      <w:r w:rsidRPr="00D91977">
        <w:rPr>
          <w:b/>
          <w:sz w:val="24"/>
          <w:szCs w:val="24"/>
        </w:rPr>
        <w:t>5. ZAKLJUČEK</w:t>
      </w:r>
    </w:p>
    <w:p w:rsidR="00180C13" w:rsidRDefault="00180C13" w:rsidP="00180C13">
      <w:pPr>
        <w:pStyle w:val="Odstavekseznama"/>
        <w:ind w:left="0"/>
      </w:pPr>
      <w:proofErr w:type="spellStart"/>
      <w:r>
        <w:t>Fons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specialitas</w:t>
      </w:r>
      <w:proofErr w:type="spellEnd"/>
      <w:r>
        <w:t xml:space="preserve"> in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excogitatoris</w:t>
      </w:r>
      <w:proofErr w:type="spellEnd"/>
      <w:r>
        <w:t xml:space="preserve"> </w:t>
      </w:r>
      <w:proofErr w:type="spellStart"/>
      <w:r>
        <w:t>typographicum</w:t>
      </w:r>
      <w:proofErr w:type="spellEnd"/>
      <w:r>
        <w:t xml:space="preserve"> </w:t>
      </w:r>
      <w:proofErr w:type="spellStart"/>
      <w:r>
        <w:t>consilium</w:t>
      </w:r>
      <w:proofErr w:type="spellEnd"/>
      <w:r>
        <w:t>.</w:t>
      </w:r>
    </w:p>
    <w:p w:rsidR="00180C13" w:rsidRDefault="00180C13" w:rsidP="00180C13">
      <w:pPr>
        <w:pStyle w:val="Odstavekseznama"/>
        <w:ind w:left="0"/>
      </w:pPr>
      <w:proofErr w:type="spellStart"/>
      <w:r>
        <w:t>Curabitur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ager</w:t>
      </w:r>
      <w:proofErr w:type="spellEnd"/>
      <w:r>
        <w:t xml:space="preserve"> </w:t>
      </w:r>
      <w:proofErr w:type="spellStart"/>
      <w:r>
        <w:t>scriptum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ut det </w:t>
      </w:r>
      <w:proofErr w:type="spellStart"/>
      <w:r>
        <w:t>illud</w:t>
      </w:r>
      <w:proofErr w:type="spellEnd"/>
      <w:r>
        <w:t xml:space="preserve"> in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. A </w:t>
      </w:r>
      <w:proofErr w:type="spellStart"/>
      <w:r>
        <w:t>typographicae</w:t>
      </w:r>
      <w:proofErr w:type="spellEnd"/>
      <w:r>
        <w:t xml:space="preserve">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disposito</w:t>
      </w:r>
      <w:proofErr w:type="spellEnd"/>
      <w:r>
        <w:t xml:space="preserve"> debet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manifestum</w:t>
      </w:r>
      <w:proofErr w:type="spellEnd"/>
      <w:r>
        <w:t xml:space="preserve">, </w:t>
      </w:r>
      <w:proofErr w:type="spellStart"/>
      <w:r>
        <w:t>praesentior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LEGI POTEST humano </w:t>
      </w:r>
      <w:proofErr w:type="spellStart"/>
      <w:r>
        <w:t>communicationis</w:t>
      </w:r>
      <w:proofErr w:type="spellEnd"/>
      <w:r>
        <w:t>-</w:t>
      </w:r>
      <w:proofErr w:type="spellStart"/>
      <w:r>
        <w:t>amica</w:t>
      </w:r>
      <w:proofErr w:type="spellEnd"/>
      <w:r>
        <w:t>.</w:t>
      </w:r>
    </w:p>
    <w:p w:rsidR="00180C13" w:rsidRDefault="00180C13" w:rsidP="00180C13">
      <w:pPr>
        <w:pStyle w:val="Odstavekseznama"/>
        <w:ind w:left="0"/>
      </w:pPr>
    </w:p>
    <w:p w:rsidR="0023474E" w:rsidRDefault="0023474E" w:rsidP="00180C13">
      <w:pPr>
        <w:pStyle w:val="Odstavekseznama"/>
        <w:ind w:left="0"/>
      </w:pPr>
      <w:bookmarkStart w:id="0" w:name="_GoBack"/>
      <w:bookmarkEnd w:id="0"/>
    </w:p>
    <w:p w:rsidR="00D075B0" w:rsidRPr="00D91977" w:rsidRDefault="00D91977" w:rsidP="00180C13">
      <w:pPr>
        <w:pStyle w:val="Odstavekseznama"/>
        <w:spacing w:after="0"/>
        <w:ind w:left="0"/>
        <w:rPr>
          <w:b/>
          <w:sz w:val="24"/>
          <w:szCs w:val="24"/>
        </w:rPr>
      </w:pPr>
      <w:r w:rsidRPr="00D91977">
        <w:rPr>
          <w:b/>
          <w:sz w:val="24"/>
          <w:szCs w:val="24"/>
        </w:rPr>
        <w:t>6. VIRI IN LITERATURA</w:t>
      </w:r>
    </w:p>
    <w:p w:rsidR="00A2517C" w:rsidRPr="00A2517C" w:rsidRDefault="00A2517C" w:rsidP="00A2517C">
      <w:pPr>
        <w:pStyle w:val="Default"/>
        <w:rPr>
          <w:rFonts w:asciiTheme="minorHAnsi" w:eastAsia="Times New Roman" w:hAnsiTheme="minorHAnsi"/>
          <w:color w:val="auto"/>
          <w:sz w:val="22"/>
          <w:szCs w:val="22"/>
        </w:rPr>
      </w:pPr>
      <w:r w:rsidRPr="00A2517C">
        <w:rPr>
          <w:rFonts w:asciiTheme="minorHAnsi" w:eastAsia="Times New Roman" w:hAnsiTheme="minorHAnsi"/>
          <w:color w:val="auto"/>
          <w:sz w:val="22"/>
          <w:szCs w:val="22"/>
        </w:rPr>
        <w:t xml:space="preserve">[1] Novak, A. (2017): Naslov članka, Ime revije, </w:t>
      </w:r>
      <w:proofErr w:type="spellStart"/>
      <w:r w:rsidRPr="00A2517C">
        <w:rPr>
          <w:rFonts w:asciiTheme="minorHAnsi" w:eastAsia="Times New Roman" w:hAnsiTheme="minorHAnsi"/>
          <w:color w:val="auto"/>
          <w:sz w:val="22"/>
          <w:szCs w:val="22"/>
        </w:rPr>
        <w:t>letn</w:t>
      </w:r>
      <w:proofErr w:type="spellEnd"/>
      <w:r w:rsidRPr="00A2517C">
        <w:rPr>
          <w:rFonts w:asciiTheme="minorHAnsi" w:eastAsia="Times New Roman" w:hAnsiTheme="minorHAnsi"/>
          <w:color w:val="auto"/>
          <w:sz w:val="22"/>
          <w:szCs w:val="22"/>
        </w:rPr>
        <w:t xml:space="preserve">. 31, št. 3, str. 231–239. </w:t>
      </w:r>
    </w:p>
    <w:p w:rsidR="00A2517C" w:rsidRPr="00A2517C" w:rsidRDefault="00A2517C" w:rsidP="00A2517C">
      <w:pPr>
        <w:pStyle w:val="Default"/>
        <w:rPr>
          <w:rFonts w:asciiTheme="minorHAnsi" w:eastAsia="Times New Roman" w:hAnsiTheme="minorHAnsi"/>
          <w:color w:val="auto"/>
          <w:sz w:val="22"/>
          <w:szCs w:val="22"/>
        </w:rPr>
      </w:pPr>
      <w:r w:rsidRPr="00A2517C">
        <w:rPr>
          <w:rFonts w:asciiTheme="minorHAnsi" w:eastAsia="Times New Roman" w:hAnsiTheme="minorHAnsi"/>
          <w:color w:val="auto"/>
          <w:sz w:val="22"/>
          <w:szCs w:val="22"/>
        </w:rPr>
        <w:t>[2] Novak, A. (2018): Naslov knjige, Založnik, Kraj.</w:t>
      </w:r>
    </w:p>
    <w:p w:rsidR="00A2517C" w:rsidRPr="00A2517C" w:rsidRDefault="00A2517C" w:rsidP="00A2517C">
      <w:pPr>
        <w:pStyle w:val="Default"/>
        <w:rPr>
          <w:rFonts w:asciiTheme="minorHAnsi" w:eastAsia="Times New Roman" w:hAnsiTheme="minorHAnsi"/>
          <w:color w:val="auto"/>
          <w:sz w:val="22"/>
          <w:szCs w:val="22"/>
        </w:rPr>
      </w:pPr>
      <w:r w:rsidRPr="00A2517C">
        <w:rPr>
          <w:rFonts w:asciiTheme="minorHAnsi" w:eastAsia="Times New Roman" w:hAnsiTheme="minorHAnsi"/>
          <w:color w:val="auto"/>
          <w:sz w:val="22"/>
          <w:szCs w:val="22"/>
        </w:rPr>
        <w:t xml:space="preserve">[3] Novak, A., Novak, M. (2019): Naslov prispevka. V: Naslov zbornika. Založnik, Kraj. Pridobljeno: </w:t>
      </w:r>
      <w:proofErr w:type="spellStart"/>
      <w:r w:rsidRPr="00A2517C">
        <w:rPr>
          <w:rFonts w:asciiTheme="minorHAnsi" w:eastAsia="Times New Roman" w:hAnsiTheme="minorHAnsi"/>
          <w:color w:val="auto"/>
          <w:sz w:val="22"/>
          <w:szCs w:val="22"/>
        </w:rPr>
        <w:t>www</w:t>
      </w:r>
      <w:proofErr w:type="spellEnd"/>
      <w:r w:rsidRPr="00A2517C">
        <w:rPr>
          <w:rFonts w:asciiTheme="minorHAnsi" w:eastAsia="Times New Roman" w:hAnsiTheme="minorHAnsi"/>
          <w:color w:val="auto"/>
          <w:sz w:val="22"/>
          <w:szCs w:val="22"/>
        </w:rPr>
        <w:t>.</w:t>
      </w:r>
      <w:proofErr w:type="spellStart"/>
      <w:r w:rsidRPr="00A2517C">
        <w:rPr>
          <w:rFonts w:asciiTheme="minorHAnsi" w:eastAsia="Times New Roman" w:hAnsiTheme="minorHAnsi"/>
          <w:color w:val="auto"/>
          <w:sz w:val="22"/>
          <w:szCs w:val="22"/>
        </w:rPr>
        <w:t>zrss</w:t>
      </w:r>
      <w:proofErr w:type="spellEnd"/>
      <w:r w:rsidRPr="00A2517C">
        <w:rPr>
          <w:rFonts w:asciiTheme="minorHAnsi" w:eastAsia="Times New Roman" w:hAnsiTheme="minorHAnsi"/>
          <w:color w:val="auto"/>
          <w:sz w:val="22"/>
          <w:szCs w:val="22"/>
        </w:rPr>
        <w:t>.si/.../konkretno.html (1. 4. 2019).</w:t>
      </w:r>
    </w:p>
    <w:p w:rsidR="00791BAB" w:rsidRPr="00791BAB" w:rsidRDefault="00A2517C" w:rsidP="00A2517C">
      <w:pPr>
        <w:pStyle w:val="Default"/>
        <w:rPr>
          <w:rFonts w:asciiTheme="minorHAnsi" w:hAnsiTheme="minorHAnsi"/>
          <w:sz w:val="22"/>
          <w:szCs w:val="22"/>
        </w:rPr>
      </w:pPr>
      <w:r w:rsidRPr="00A2517C">
        <w:rPr>
          <w:rFonts w:asciiTheme="minorHAnsi" w:eastAsia="Times New Roman" w:hAnsiTheme="minorHAnsi"/>
          <w:color w:val="auto"/>
          <w:sz w:val="22"/>
          <w:szCs w:val="22"/>
        </w:rPr>
        <w:t>[4] Poročilo o okolju v Sloveniji. ARSO. Pridobljeno: www.tocennaslov.html (1. 4. 2019).</w:t>
      </w:r>
    </w:p>
    <w:p w:rsidR="00D91977" w:rsidRDefault="00D91977" w:rsidP="001B7B19">
      <w:pPr>
        <w:pStyle w:val="Odstavekseznama"/>
        <w:ind w:left="0"/>
      </w:pPr>
    </w:p>
    <w:sectPr w:rsidR="00D9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22A"/>
    <w:multiLevelType w:val="hybridMultilevel"/>
    <w:tmpl w:val="E3FCB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57EA"/>
    <w:multiLevelType w:val="hybridMultilevel"/>
    <w:tmpl w:val="FD16F1E0"/>
    <w:lvl w:ilvl="0" w:tplc="EC46F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660"/>
    <w:multiLevelType w:val="hybridMultilevel"/>
    <w:tmpl w:val="C354F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3F1B"/>
    <w:multiLevelType w:val="hybridMultilevel"/>
    <w:tmpl w:val="5AC6BA3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C7FD4"/>
    <w:multiLevelType w:val="hybridMultilevel"/>
    <w:tmpl w:val="9146C0E0"/>
    <w:lvl w:ilvl="0" w:tplc="520ACB1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122C32"/>
    <w:multiLevelType w:val="hybridMultilevel"/>
    <w:tmpl w:val="859C43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D6A21"/>
    <w:multiLevelType w:val="singleLevel"/>
    <w:tmpl w:val="1D4C37EA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C3"/>
    <w:rsid w:val="000852C9"/>
    <w:rsid w:val="001361A1"/>
    <w:rsid w:val="001466C3"/>
    <w:rsid w:val="00180C13"/>
    <w:rsid w:val="0019600B"/>
    <w:rsid w:val="001B7B19"/>
    <w:rsid w:val="0023474E"/>
    <w:rsid w:val="003679BC"/>
    <w:rsid w:val="00432C65"/>
    <w:rsid w:val="00445EAD"/>
    <w:rsid w:val="00505698"/>
    <w:rsid w:val="00547984"/>
    <w:rsid w:val="005C498D"/>
    <w:rsid w:val="00791BAB"/>
    <w:rsid w:val="008726FB"/>
    <w:rsid w:val="00A2517C"/>
    <w:rsid w:val="00BC5ACC"/>
    <w:rsid w:val="00D075B0"/>
    <w:rsid w:val="00D91977"/>
    <w:rsid w:val="00E21551"/>
    <w:rsid w:val="00EE4B3E"/>
    <w:rsid w:val="00F5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51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66C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5AC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75B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D075B0"/>
    <w:pPr>
      <w:spacing w:after="80" w:line="240" w:lineRule="auto"/>
    </w:pPr>
  </w:style>
  <w:style w:type="character" w:styleId="Neenpoudarek">
    <w:name w:val="Subtle Emphasis"/>
    <w:basedOn w:val="Privzetapisavaodstavka"/>
    <w:uiPriority w:val="19"/>
    <w:qFormat/>
    <w:rsid w:val="00D075B0"/>
    <w:rPr>
      <w:i/>
      <w:iCs/>
      <w:color w:val="808080" w:themeColor="text1" w:themeTint="7F"/>
    </w:rPr>
  </w:style>
  <w:style w:type="paragraph" w:customStyle="1" w:styleId="References">
    <w:name w:val="References"/>
    <w:basedOn w:val="Navaden"/>
    <w:rsid w:val="00D91977"/>
    <w:pPr>
      <w:numPr>
        <w:numId w:val="6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Default">
    <w:name w:val="Default"/>
    <w:rsid w:val="00791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51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66C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5AC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75B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D075B0"/>
    <w:pPr>
      <w:spacing w:after="80" w:line="240" w:lineRule="auto"/>
    </w:pPr>
  </w:style>
  <w:style w:type="character" w:styleId="Neenpoudarek">
    <w:name w:val="Subtle Emphasis"/>
    <w:basedOn w:val="Privzetapisavaodstavka"/>
    <w:uiPriority w:val="19"/>
    <w:qFormat/>
    <w:rsid w:val="00D075B0"/>
    <w:rPr>
      <w:i/>
      <w:iCs/>
      <w:color w:val="808080" w:themeColor="text1" w:themeTint="7F"/>
    </w:rPr>
  </w:style>
  <w:style w:type="paragraph" w:customStyle="1" w:styleId="References">
    <w:name w:val="References"/>
    <w:basedOn w:val="Navaden"/>
    <w:rsid w:val="00D91977"/>
    <w:pPr>
      <w:numPr>
        <w:numId w:val="6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Default">
    <w:name w:val="Default"/>
    <w:rsid w:val="00791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6B40-26DD-4C66-A3AF-51AE4683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</dc:creator>
  <cp:lastModifiedBy>Mirsad</cp:lastModifiedBy>
  <cp:revision>2</cp:revision>
  <dcterms:created xsi:type="dcterms:W3CDTF">2020-12-06T09:46:00Z</dcterms:created>
  <dcterms:modified xsi:type="dcterms:W3CDTF">2020-12-06T09:46:00Z</dcterms:modified>
</cp:coreProperties>
</file>